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D" w:rsidRPr="00E50FE1" w:rsidRDefault="009A7BAD" w:rsidP="00E50FE1">
      <w:r>
        <w:rPr>
          <w:noProof/>
          <w:lang w:eastAsia="es-CL" w:bidi="bn-BD"/>
        </w:rPr>
        <w:drawing>
          <wp:anchor distT="0" distB="0" distL="114300" distR="114300" simplePos="0" relativeHeight="251659264" behindDoc="0" locked="0" layoutInCell="1" allowOverlap="1" wp14:anchorId="5F45971E" wp14:editId="0BC33218">
            <wp:simplePos x="0" y="0"/>
            <wp:positionH relativeFrom="column">
              <wp:posOffset>3929380</wp:posOffset>
            </wp:positionH>
            <wp:positionV relativeFrom="paragraph">
              <wp:posOffset>-785495</wp:posOffset>
            </wp:positionV>
            <wp:extent cx="2333625" cy="9906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48">
        <w:rPr>
          <w:noProof/>
          <w:lang w:eastAsia="es-CL" w:bidi="bn-BD"/>
        </w:rPr>
        <w:drawing>
          <wp:anchor distT="0" distB="0" distL="114300" distR="114300" simplePos="0" relativeHeight="251658240" behindDoc="0" locked="0" layoutInCell="1" allowOverlap="1" wp14:anchorId="5A656E2D" wp14:editId="00409BAE">
            <wp:simplePos x="0" y="0"/>
            <wp:positionH relativeFrom="column">
              <wp:posOffset>-832485</wp:posOffset>
            </wp:positionH>
            <wp:positionV relativeFrom="paragraph">
              <wp:posOffset>-614680</wp:posOffset>
            </wp:positionV>
            <wp:extent cx="2162175" cy="6858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51DA1" w:rsidRDefault="00636F48" w:rsidP="00636F48">
      <w:pPr>
        <w:tabs>
          <w:tab w:val="left" w:pos="2670"/>
        </w:tabs>
        <w:jc w:val="center"/>
        <w:rPr>
          <w:b/>
          <w:bCs/>
          <w:u w:val="single"/>
        </w:rPr>
      </w:pPr>
      <w:r w:rsidRPr="00636F48">
        <w:rPr>
          <w:b/>
          <w:bCs/>
          <w:u w:val="single"/>
        </w:rPr>
        <w:t>BASES DEL CONCURSO</w:t>
      </w:r>
    </w:p>
    <w:p w:rsidR="00636F48" w:rsidRDefault="00636F48" w:rsidP="00636F48">
      <w:pPr>
        <w:tabs>
          <w:tab w:val="left" w:pos="2670"/>
        </w:tabs>
        <w:spacing w:after="0"/>
        <w:jc w:val="both"/>
      </w:pPr>
      <w:r w:rsidRPr="00636F48">
        <w:t xml:space="preserve">*El concurso es completamente </w:t>
      </w:r>
      <w:r w:rsidRPr="00636F48">
        <w:rPr>
          <w:u w:val="single"/>
        </w:rPr>
        <w:t>VOLUNTARIO</w:t>
      </w:r>
      <w:r w:rsidRPr="00636F48">
        <w:t xml:space="preserve">. </w:t>
      </w:r>
      <w:r w:rsidR="00E50FE1">
        <w:t>Todo lo creado debe ser enviado al correo:</w:t>
      </w:r>
    </w:p>
    <w:p w:rsidR="00E50FE1" w:rsidRDefault="00E50FE1" w:rsidP="00636F48">
      <w:pPr>
        <w:tabs>
          <w:tab w:val="left" w:pos="2670"/>
        </w:tabs>
        <w:spacing w:after="0"/>
        <w:jc w:val="both"/>
      </w:pPr>
      <w:r>
        <w:t>j.bragassi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di</w:t>
      </w:r>
      <w:r>
        <w:t>egovelazquez.cl</w:t>
      </w:r>
    </w:p>
    <w:p w:rsidR="00636F48" w:rsidRDefault="00636F48" w:rsidP="00636F48">
      <w:pPr>
        <w:tabs>
          <w:tab w:val="left" w:pos="2670"/>
        </w:tabs>
        <w:spacing w:after="0"/>
        <w:jc w:val="both"/>
      </w:pPr>
      <w:r>
        <w:t xml:space="preserve">*El día 23 de abril </w:t>
      </w:r>
      <w:r w:rsidRPr="00636F48">
        <w:t xml:space="preserve">se darán a conocer los tres </w:t>
      </w:r>
      <w:r>
        <w:t xml:space="preserve">primeros </w:t>
      </w:r>
      <w:r w:rsidRPr="00636F48">
        <w:t>lugares</w:t>
      </w:r>
      <w:r>
        <w:t xml:space="preserve"> por cada nivel de educación (educación prebásica, básica y media)</w:t>
      </w:r>
      <w:r w:rsidR="009A7BAD">
        <w:t xml:space="preserve"> y también habrá un ganador del equipo docente del establecimiento.</w:t>
      </w:r>
    </w:p>
    <w:p w:rsidR="00636F48" w:rsidRDefault="00636F48" w:rsidP="00636F48">
      <w:pPr>
        <w:tabs>
          <w:tab w:val="left" w:pos="2670"/>
        </w:tabs>
        <w:spacing w:after="0"/>
        <w:jc w:val="both"/>
      </w:pPr>
      <w:r>
        <w:t>*Se otorgará</w:t>
      </w:r>
      <w:r w:rsidR="009A7BAD">
        <w:t xml:space="preserve"> un diploma, reconociendo el</w:t>
      </w:r>
      <w:r>
        <w:t xml:space="preserve"> esfuerzo </w:t>
      </w:r>
      <w:r w:rsidR="009A7BAD">
        <w:t>y creatividad depositada en esta actividad, difundiéndose</w:t>
      </w:r>
      <w:r>
        <w:t xml:space="preserve"> por las distintas redes sociales del establecimiento.</w:t>
      </w:r>
    </w:p>
    <w:p w:rsidR="00636F48" w:rsidRDefault="00636F48" w:rsidP="00636F48">
      <w:pPr>
        <w:tabs>
          <w:tab w:val="left" w:pos="2670"/>
        </w:tabs>
        <w:spacing w:after="0"/>
        <w:jc w:val="both"/>
      </w:pPr>
      <w:r>
        <w:t xml:space="preserve">*Al </w:t>
      </w:r>
      <w:r w:rsidR="009A7BAD">
        <w:t>participar, usted como apoderado/a</w:t>
      </w:r>
      <w:r>
        <w:t xml:space="preserve"> está dando el consentimiento para que los videos</w:t>
      </w:r>
      <w:r w:rsidR="009A7BAD">
        <w:t xml:space="preserve"> e imágenes</w:t>
      </w:r>
      <w:r>
        <w:t xml:space="preserve"> (en donde sale el estudiante)</w:t>
      </w:r>
      <w:r w:rsidR="009A7BAD">
        <w:t xml:space="preserve"> sean</w:t>
      </w:r>
      <w:r>
        <w:t xml:space="preserve"> públicas y puedan ser vistas por toda la comunidad escolar del Colegio Diego Velázquez.</w:t>
      </w:r>
    </w:p>
    <w:p w:rsidR="008B792B" w:rsidRDefault="008B792B" w:rsidP="00636F48">
      <w:pPr>
        <w:tabs>
          <w:tab w:val="left" w:pos="2670"/>
        </w:tabs>
        <w:spacing w:after="0"/>
        <w:jc w:val="both"/>
      </w:pPr>
      <w:r>
        <w:t>*Si decides enviar un video, no debe superar 01:00 minuto.</w:t>
      </w:r>
    </w:p>
    <w:p w:rsidR="00636F48" w:rsidRPr="00636F48" w:rsidRDefault="00636F48" w:rsidP="00636F48">
      <w:pPr>
        <w:tabs>
          <w:tab w:val="left" w:pos="2670"/>
        </w:tabs>
        <w:spacing w:after="0"/>
        <w:jc w:val="both"/>
      </w:pPr>
    </w:p>
    <w:p w:rsidR="00636F48" w:rsidRDefault="009A7BAD" w:rsidP="00636F48">
      <w:pPr>
        <w:tabs>
          <w:tab w:val="left" w:pos="267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LINEAMIENTOS</w:t>
      </w:r>
    </w:p>
    <w:p w:rsidR="00636F48" w:rsidRDefault="00636F48" w:rsidP="00636F48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 w:rsidRPr="00636F48">
        <w:t xml:space="preserve">Junto a tu familia </w:t>
      </w:r>
      <w:r w:rsidR="009A7BAD">
        <w:t>pueden leer</w:t>
      </w:r>
      <w:r w:rsidRPr="00636F48">
        <w:t xml:space="preserve"> cualquier tipo de texto literario</w:t>
      </w:r>
      <w:r>
        <w:t xml:space="preserve"> (cuentos, fábulas, leyendas, mitos, canciones, poemas, odas y obras de teatro)</w:t>
      </w:r>
      <w:r w:rsidRPr="00636F48">
        <w:t xml:space="preserve"> o no literario</w:t>
      </w:r>
      <w:r>
        <w:t xml:space="preserve"> (noticia, biografía, receta, manual de uso, reglas, decretos o reglamentos)</w:t>
      </w:r>
      <w:r w:rsidRPr="00636F48">
        <w:t xml:space="preserve">. </w:t>
      </w:r>
    </w:p>
    <w:p w:rsidR="009A7BAD" w:rsidRDefault="009A7BAD" w:rsidP="00636F48">
      <w:pPr>
        <w:pStyle w:val="Prrafodelista"/>
        <w:tabs>
          <w:tab w:val="left" w:pos="2670"/>
        </w:tabs>
        <w:ind w:left="360"/>
        <w:jc w:val="both"/>
      </w:pPr>
      <w:r>
        <w:t>Independientemente del texto escogido</w:t>
      </w:r>
      <w:r w:rsidR="00636F48" w:rsidRPr="00636F48">
        <w:t xml:space="preserve"> envía</w:t>
      </w:r>
      <w:r w:rsidR="00636F48">
        <w:t xml:space="preserve"> el dibujo de la parte favorita del texto</w:t>
      </w:r>
      <w:r>
        <w:t xml:space="preserve"> (ya sea del inicio, desarrollo o desenlace de éste)</w:t>
      </w:r>
      <w:r w:rsidR="00636F48">
        <w:t>.</w:t>
      </w:r>
      <w:r>
        <w:t xml:space="preserve"> </w:t>
      </w:r>
    </w:p>
    <w:p w:rsidR="00636F48" w:rsidRDefault="009A7BAD" w:rsidP="008B792B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>
        <w:t xml:space="preserve">También te puedes personificar de tu personaje favorito e incluso grabar un pequeño video (no más de 1 minuto) declamando o dándonos a conocer algún dato interesante del texto escogido, por ejemplo, pueden elegir un texto no literario como la receta y grabar los pasos para producir un rico alimento junto a la familia. </w:t>
      </w:r>
    </w:p>
    <w:p w:rsidR="009A7BAD" w:rsidRDefault="009A7BAD" w:rsidP="00636F48">
      <w:pPr>
        <w:pStyle w:val="Prrafodelista"/>
        <w:tabs>
          <w:tab w:val="left" w:pos="2670"/>
        </w:tabs>
        <w:ind w:left="360"/>
        <w:jc w:val="both"/>
      </w:pPr>
      <w:r>
        <w:t xml:space="preserve">Otro ejemplo, puedes crear un reglamento por medio de imágenes </w:t>
      </w:r>
      <w:r w:rsidR="008B792B">
        <w:t xml:space="preserve">o texto </w:t>
      </w:r>
      <w:r>
        <w:t xml:space="preserve">para tener una sana y compartida convivencia familiar en estos tiempos de </w:t>
      </w:r>
      <w:r w:rsidR="008B792B">
        <w:t>cuarentena.</w:t>
      </w:r>
    </w:p>
    <w:p w:rsidR="008B792B" w:rsidRDefault="008B792B" w:rsidP="008B792B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>
        <w:t>Por medio de un video nos puedes explicar cuál es tu libro favorito, explicando el porqué de éste y cómo ha influido en tu vida.</w:t>
      </w:r>
    </w:p>
    <w:p w:rsidR="008B792B" w:rsidRDefault="008B792B" w:rsidP="008B792B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>
        <w:t>También nos puedes comentar qué autor te llama la atención, narrándonos datos interesantes de su vida.</w:t>
      </w:r>
    </w:p>
    <w:p w:rsidR="008B792B" w:rsidRDefault="008B792B" w:rsidP="008B792B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>
        <w:t>Si tu interés está centrado en la lectura, nos puedes grabar un video, explicando los beneficios de ésta en nuestra vida cotidiana y cómo facilita la interacción y comunicación con el otro.</w:t>
      </w:r>
    </w:p>
    <w:p w:rsidR="008B792B" w:rsidRDefault="008B792B" w:rsidP="009A7BAD">
      <w:pPr>
        <w:pStyle w:val="Prrafodelista"/>
        <w:numPr>
          <w:ilvl w:val="0"/>
          <w:numId w:val="1"/>
        </w:numPr>
        <w:tabs>
          <w:tab w:val="left" w:pos="2670"/>
        </w:tabs>
        <w:jc w:val="both"/>
      </w:pPr>
      <w:r>
        <w:rPr>
          <w:noProof/>
          <w:lang w:eastAsia="es-CL" w:bidi="bn-BD"/>
        </w:rPr>
        <w:drawing>
          <wp:anchor distT="0" distB="0" distL="114300" distR="114300" simplePos="0" relativeHeight="251657215" behindDoc="0" locked="0" layoutInCell="1" allowOverlap="1" wp14:anchorId="09E0BE96" wp14:editId="0DFC47AD">
            <wp:simplePos x="0" y="0"/>
            <wp:positionH relativeFrom="column">
              <wp:posOffset>4977765</wp:posOffset>
            </wp:positionH>
            <wp:positionV relativeFrom="paragraph">
              <wp:posOffset>323215</wp:posOffset>
            </wp:positionV>
            <wp:extent cx="1285875" cy="16764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BAD">
        <w:t xml:space="preserve">Cualquier otra idea será muy bien recepcionada por el comité del día del libro (Profesoras de lenguaje y coordinadora CRA). </w:t>
      </w:r>
    </w:p>
    <w:p w:rsidR="009A7BAD" w:rsidRDefault="008B792B" w:rsidP="008B792B">
      <w:pPr>
        <w:pStyle w:val="Prrafodelista"/>
        <w:tabs>
          <w:tab w:val="left" w:pos="2670"/>
        </w:tabs>
        <w:ind w:left="360"/>
        <w:jc w:val="both"/>
      </w:pPr>
      <w:r>
        <w:t>¡</w:t>
      </w:r>
      <w:r w:rsidR="009A7BAD">
        <w:t>Pone en juego tu creatividad y</w:t>
      </w:r>
      <w:r>
        <w:t xml:space="preserve"> las ideas fluirán por tu mente!</w:t>
      </w:r>
    </w:p>
    <w:p w:rsidR="008B792B" w:rsidRDefault="008B792B" w:rsidP="008B792B">
      <w:pPr>
        <w:pStyle w:val="Prrafodelista"/>
        <w:tabs>
          <w:tab w:val="left" w:pos="2670"/>
        </w:tabs>
        <w:ind w:left="360"/>
        <w:jc w:val="both"/>
      </w:pPr>
    </w:p>
    <w:p w:rsidR="008B792B" w:rsidRDefault="008B792B" w:rsidP="008B792B">
      <w:pPr>
        <w:pStyle w:val="Prrafodelista"/>
        <w:tabs>
          <w:tab w:val="left" w:pos="2670"/>
        </w:tabs>
        <w:ind w:left="360"/>
        <w:jc w:val="center"/>
        <w:rPr>
          <w:rFonts w:ascii="Bradley Hand ITC" w:hAnsi="Bradley Hand ITC"/>
          <w:i/>
          <w:iCs/>
        </w:rPr>
      </w:pPr>
      <w:r w:rsidRPr="008B792B">
        <w:rPr>
          <w:rFonts w:ascii="Bradley Hand ITC" w:hAnsi="Bradley Hand ITC"/>
          <w:i/>
          <w:iCs/>
        </w:rPr>
        <w:t>“EN ALGÚN LUGAR DE UN LIBRO HAY UNA FRASE ESPERÁNDONOS PARA DARLE UN SENTIDO A LA EXISTENCIA</w:t>
      </w:r>
      <w:r>
        <w:rPr>
          <w:rFonts w:ascii="Bradley Hand ITC" w:hAnsi="Bradley Hand ITC"/>
          <w:i/>
          <w:iCs/>
        </w:rPr>
        <w:t xml:space="preserve"> (CERVANTES)</w:t>
      </w:r>
      <w:r w:rsidRPr="008B792B">
        <w:rPr>
          <w:rFonts w:ascii="Bradley Hand ITC" w:hAnsi="Bradley Hand ITC"/>
          <w:i/>
          <w:iCs/>
        </w:rPr>
        <w:t>”</w:t>
      </w:r>
    </w:p>
    <w:sectPr w:rsidR="008B7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0191"/>
    <w:multiLevelType w:val="hybridMultilevel"/>
    <w:tmpl w:val="562E84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8"/>
    <w:rsid w:val="00636F48"/>
    <w:rsid w:val="00751DA1"/>
    <w:rsid w:val="008B792B"/>
    <w:rsid w:val="009A7BAD"/>
    <w:rsid w:val="00D4403C"/>
    <w:rsid w:val="00E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F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F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Vane</cp:lastModifiedBy>
  <cp:revision>17</cp:revision>
  <dcterms:created xsi:type="dcterms:W3CDTF">2021-04-12T23:17:00Z</dcterms:created>
  <dcterms:modified xsi:type="dcterms:W3CDTF">2021-04-13T01:48:00Z</dcterms:modified>
</cp:coreProperties>
</file>